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97" w:rsidRPr="00F46A23" w:rsidRDefault="00122297" w:rsidP="00122297">
      <w:pPr>
        <w:widowControl/>
        <w:jc w:val="left"/>
        <w:rPr>
          <w:rFonts w:ascii="微软雅黑" w:eastAsia="微软雅黑" w:hAnsi="微软雅黑" w:cs="宋体"/>
          <w:kern w:val="0"/>
          <w:sz w:val="28"/>
          <w:szCs w:val="24"/>
        </w:rPr>
      </w:pPr>
    </w:p>
    <w:tbl>
      <w:tblPr>
        <w:tblW w:w="4800" w:type="pct"/>
        <w:jc w:val="center"/>
        <w:tblCellSpacing w:w="22" w:type="dxa"/>
        <w:shd w:val="clear" w:color="auto" w:fill="FFFFFF"/>
        <w:tblCellMar>
          <w:left w:w="0" w:type="dxa"/>
          <w:right w:w="0" w:type="dxa"/>
        </w:tblCellMar>
        <w:tblLook w:val="04A0"/>
      </w:tblPr>
      <w:tblGrid>
        <w:gridCol w:w="8058"/>
      </w:tblGrid>
      <w:tr w:rsidR="00122297" w:rsidRPr="00F46A23" w:rsidTr="00122297">
        <w:trPr>
          <w:tblCellSpacing w:w="22" w:type="dxa"/>
          <w:jc w:val="center"/>
        </w:trPr>
        <w:tc>
          <w:tcPr>
            <w:tcW w:w="0" w:type="auto"/>
            <w:shd w:val="clear" w:color="auto" w:fill="FFFFFF"/>
            <w:vAlign w:val="center"/>
            <w:hideMark/>
          </w:tcPr>
          <w:p w:rsidR="00122297" w:rsidRPr="00F46A23" w:rsidRDefault="00122297" w:rsidP="00122297">
            <w:pPr>
              <w:widowControl/>
              <w:spacing w:before="100" w:beforeAutospacing="1" w:after="100" w:afterAutospacing="1"/>
              <w:jc w:val="center"/>
              <w:rPr>
                <w:rFonts w:ascii="微软雅黑" w:eastAsia="微软雅黑" w:hAnsi="微软雅黑" w:cs="宋体" w:hint="eastAsia"/>
                <w:b/>
                <w:bCs/>
                <w:kern w:val="0"/>
                <w:sz w:val="18"/>
                <w:szCs w:val="19"/>
              </w:rPr>
            </w:pPr>
            <w:r w:rsidRPr="00F46A23">
              <w:rPr>
                <w:rFonts w:ascii="微软雅黑" w:eastAsia="微软雅黑" w:hAnsi="微软雅黑" w:cs="宋体"/>
                <w:b/>
                <w:bCs/>
                <w:kern w:val="0"/>
                <w:sz w:val="18"/>
              </w:rPr>
              <w:t>平安人生的防护栏</w:t>
            </w:r>
          </w:p>
          <w:p w:rsidR="00122297" w:rsidRPr="00F46A23" w:rsidRDefault="00122297" w:rsidP="00122297">
            <w:pPr>
              <w:widowControl/>
              <w:spacing w:before="100" w:beforeAutospacing="1" w:after="100" w:afterAutospacing="1"/>
              <w:jc w:val="center"/>
              <w:rPr>
                <w:rFonts w:ascii="微软雅黑" w:eastAsia="微软雅黑" w:hAnsi="微软雅黑" w:cs="宋体" w:hint="eastAsia"/>
                <w:b/>
                <w:bCs/>
                <w:kern w:val="0"/>
                <w:sz w:val="15"/>
                <w:szCs w:val="14"/>
              </w:rPr>
            </w:pPr>
            <w:r w:rsidRPr="00F46A23">
              <w:rPr>
                <w:rFonts w:ascii="微软雅黑" w:eastAsia="微软雅黑" w:hAnsi="微软雅黑" w:cs="宋体"/>
                <w:b/>
                <w:bCs/>
                <w:kern w:val="0"/>
                <w:sz w:val="15"/>
              </w:rPr>
              <w:t>宗性大和尚</w:t>
            </w:r>
          </w:p>
          <w:p w:rsidR="00122297" w:rsidRPr="00F46A23" w:rsidRDefault="00122297" w:rsidP="00122297">
            <w:pPr>
              <w:widowControl/>
              <w:spacing w:before="100" w:beforeAutospacing="1" w:after="100" w:afterAutospacing="1"/>
              <w:jc w:val="center"/>
              <w:rPr>
                <w:rFonts w:ascii="微软雅黑" w:eastAsia="微软雅黑" w:hAnsi="微软雅黑" w:cs="宋体" w:hint="eastAsia"/>
                <w:b/>
                <w:bCs/>
                <w:kern w:val="0"/>
                <w:sz w:val="15"/>
                <w:szCs w:val="14"/>
              </w:rPr>
            </w:pPr>
            <w:r w:rsidRPr="00F46A23">
              <w:rPr>
                <w:rFonts w:ascii="微软雅黑" w:eastAsia="微软雅黑" w:hAnsi="微软雅黑" w:cs="宋体"/>
                <w:b/>
                <w:bCs/>
                <w:kern w:val="0"/>
                <w:sz w:val="15"/>
                <w:szCs w:val="14"/>
              </w:rPr>
              <w:t>（2015年7月23日上午于文殊阁）</w:t>
            </w:r>
          </w:p>
        </w:tc>
      </w:tr>
      <w:tr w:rsidR="00122297" w:rsidRPr="00F46A23" w:rsidTr="00122297">
        <w:trPr>
          <w:trHeight w:val="2895"/>
          <w:tblCellSpacing w:w="22" w:type="dxa"/>
          <w:jc w:val="center"/>
        </w:trPr>
        <w:tc>
          <w:tcPr>
            <w:tcW w:w="0" w:type="auto"/>
            <w:shd w:val="clear" w:color="auto" w:fill="FFFFFF"/>
            <w:vAlign w:val="center"/>
            <w:hideMark/>
          </w:tcPr>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缘 起</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尊敬的明海大和尚、各位法师、各位营员：</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大家早上吉祥！</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这次为什么要来参加柏林寺的夏令营，跟大家一起分享一下学习佛法的心得呢？在此之前，有一个摄制组在做净慧老和尚的纪录片，也让我谈了谈在亲近老人家过程中的一些受用。我很感谢净慧老和尚，感谢生活禅夏令营。</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从某种意义上讲，当年净老慈悲，我们那个时候还在佛学院做学生，老人家能够给我们锻炼的机会，给我们锻炼的平台——到生活禅夏令营作佛法的讲座。如果说今天我们自己还有一点点的学习的收获，还有一点点的胆量可以登台来作讲座的话，都是益于当年在生活禅夏令营期间的锻炼和学习。所以，我今天再次来到这个地方，是抱着一颗感恩的心，感恩我们净慧老和尚，也感恩我们生活禅夏令营对我的成就和帮助。</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明海大和尚跟我说，这一次生活禅夏令营的主题是围绕五戒的内容来开展一些交流和学习。我原来也想过，要不要做一个现在外面很流行的PPT，我有时候出去讲课也做，到了这儿，我看这后面挂着一个“无”字，我想那就不要做了。我想这也有好处，因为我都去实验过，有时候有PPT，下面听课的人眼睛老是看PPT屏幕的图像和文字，也拿着个本在那儿记，但他不见得会入心。</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过去，释迦牟尼佛传法的时候是没有用文字的，靠的是口传心授。所以大家今天没有看到PPT，一定不要失望，我希望大家用心来听，听完之后不要仅是记在纸上，更是要在心里面刻下来，同时，还能够把它在生活当中去运用，我觉得这样的学习就变得有意义了。当然，也不是说用PPT就不好，那也是一种方式。所以，你们可以尝试用不同的方式去学习、去听讲，我觉得这样的话，会有另外的一些效果。</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今天我就围绕五戒的内容和大家做一些交流。前几天，负责组织活动的法师就跟我说，还得要有个题目。我说，不是讲五戒的内容吗？那就已经有题目了。他说，五戒太大了，都要讲的话，你也得有一个单独的题目。于是我一拍脑袋，就给了一个这样的题目，叫做“平安人生的防护栏”。下面我就以这个题目作为一个切入点，来谈谈我对五戒的学习体会和看法。</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一、人性的基本诉求——趋吉避凶</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1、《祝你平安》就平安了吗？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这里有七零后出生的吗？看来不多。我们现在已经都隔着时空了。八零后的应该有吧？（营员：有），那大部分是九零后的喽？（众答：是）没关系，我们都是邻居，离得不远。我记得九十年代初，有一首流行歌，叫《祝你平安》。你们都会唱吗？我当时在佛学院上学，我听了，觉得这首歌写得好。但后来一想，它老在那里“祝你平安”，但祝了这么久，我们也还没太多的平安，说明这个歌也不管用。</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当然，我听完这首歌的一个印象就是，我们每个人都希望自己的人生是平安的，所以当别人说“祝你平安”时，你心里头就觉得这真是哥们儿；要是有人说“祝你倒霉”，你会有什么感觉呢？这家伙，小心老子哪天收拾你，让你倒霉！这说明一个什么心态呢，就是自古以来人的心性里面，有一种趋吉避凶的心态，这是人之常情。但是，我们虽然常常有这样一个心态，很多时候却是不知道怎样才能趋吉避凶。比如老年人听到“祝你健康长寿”会高兴，但是实际上能不能长寿呢？年轻人听到“祝你永葆青春”，他一听挺美的；你要说他“你怎么20岁的人看起来像60岁”，他一听会冒火：“你才60岁呢！”这都是我们可以理解的一些心态。</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人人都希望自己是平安的，是健康的，是快乐的，这都是我们内心的一种向往和愿景。但是，能不能实现这些愿景？靠什么实现这些愿景？靠唱两首《祝你平安》你就平安了吗？要是那样的话，你们就不用来参加夏令营了，就唱歌呗！有那么容易吗？我想这是大家要从内心来思考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lastRenderedPageBreak/>
              <w:t>我刚才说，我们今天很多人到庙里来拜佛，很多人也许会批评：你看这些拜佛的人，他哪里是在拜佛啊！这是在跟佛做生意呢。中国人拜佛都是这样的：“菩萨呀，你保佑我啊，保佑我又升官又发财，还要发了财不被别人发现。”这个还不大容易。中国人不仅拜佛有这种心态，就是去拜老祖宗、去上坟，都有这样的心态。不知你们注意观察了吗，西方人去墓地礼拜，就是在胸口划个十字，默念：“你安息吧。”而中国人的礼拜：哎呀，你保佑我赚点儿钱吧！他的发愿是不一样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2、老太太的忌讳</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总的来讲，我们人人都有各种各样的诉求，你要是反对，他内心里面就不愉快。我自己曾经就经历过，九十年代初我曾经在一个很小的乡村小庙待过。有个老太太和我关系非常好，因为那时候我当小和尚，才十七八岁，他们挺喜欢的，从来没看过这样的小和尚。后来我出来读书了，但是每年放假我也都回去看看他们。</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有一年春节，我陪师父一起在庙里过年，大年初一，她来庙里看我和师父。我看到她就说：“哎呀，你来了。”她说：“你还认识我呀！”（因为我是出来读书有一段时间了）我说：“我怎么不认识，你就是化成灰我也认识呀。”完了之后，她就不理我了，以前她每次走的时候还给我十块钱，那时候的十块钱不简单呢，九十年代的十块钱不容易的，那时候每月的工资也才几十块钱。但是她这次走也没跟我打招呼，我当时还在想，怎么今天这十块钱没了呢？这就是人的毛病。后来我问庙里的其他人：“那个人去哪里了呢？”他说：“已经走啦。”我挺纳闷的：“她怎么没打招呼就走了呢？”其实我是惦记那十块钱。然后他还说她走的时候很不高兴，“怎么会呢？”“你不知道吗？都是你说的‘化成灰’那句话惹的。”“平常不是都这么讲的吗？”他们说：“什么时候讲都可以，但是大过年的你让她化成灰，她肯定不高兴了。你想呀，她本来就是老太太，那化成灰不是叫她死吗？”可是我没想她死呀，但是说话不注意让她误解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就是那一次教训以后，我从此说话就得小心点儿，对老人，你就不要说她化成灰了，如果看到她就该说，“你来了！你怎么比以前年轻了呢？”说不定她就给你二十块钱。从那以后，我就开始思考，就是人有时候是希望听一些祝福的话，希望听一些好听的话。其实，他也没有更多地思考有没有道理，总觉得这样是好话，我听着顺耳，所以我就高兴。</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3、谁能赐予平安幸福？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也就是为什么那个门口算命的能够有市场。你只要在他面前一过：“哎呦，你今天怎么啦？你的印堂怎么发黑呢？”你说：“没有呀。”他会说：“有点儿，你没注意。”其实很简单，一般人跟你说印堂发黑，你就会摸两下，有些人手又脏，一摸它就真黑了。他说：“不信你照照镜子看。”他拿个镜子给你照，你一看果然黑了，“那怎么办呢？”“很简单，你给我钱，我帮你消灾。”一般人都是这样被圈进去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说这些东西，就是想给大家讲一个道理，我们大家希望自己平安、希望自己健康、希望自己幸福，这是作为一个人最基本的诉求，无可厚非。但是，我们有没有去思考过、想过，这种平安、这种健康、这种幸福和快乐，怎么样才能够得到，各位，怎么样能够得到？是别人祝福来的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平安从哪儿来？健康从哪儿来？想知道吗？（众答：想）那多简单，从你自己那儿来的！靠你自己努力来的，靠你自己修持来的。佛法中有段话，叫“修行不在外求”，我要告诉你，平安、健康也不在外求，是在你内心，你的福德、你的资粮、你的品行能够达到一定的高度，你的人生自然就平安、就健康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告诉各位，平安不是靠祝福来的，平安不是靠磕两个头来的，平安是靠你内心真的能够积累福德、智慧的资粮而来的。所以，福德、平安从你内心来，不要向外去找，向外找都是靠不住的。因此，我今天要跟各位说的题目就叫“平安人生的防护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二、做人的标准——受持五戒</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1、被“另眼相看”的一类人</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想出这么一个题目呢？我估计你们有些人已经在工作了，没工作也在上学吧。这个社会上有一类人，他们和我们长得都差不多，有鼻子、有眼睛、有耳朵，我们有时候会骂这类人，“你这是干的什么事儿呀，怎么干的不是人事儿呢！”诸位，我们为什么会这样说呢？就是因为他干的事不符合常理，不按规矩出牌，对别人带来伤害，至少让你伤心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我就请问各位了，他明明长得和你一样，是个人，为什么你又说他不是人呢？因为他干的那事儿，不是人干的事儿。那我又想问你：你觉得人应该干什么事儿呢？干人事儿。人事儿是个啥事儿呢？按我们伦理学上讲，就是你干的事情起码对大家没有伤害，不要以损害别人的利益来获取自己的利益，这就叫人事儿。这说明，我们对这个“人”是赋予了很高的期待的。所以，我们常常会对那些只是看着像个人，干的事情却不符合规矩、不符合常规的人“另眼相看”。这些损害别人利益、不符合常规的人，有些干的</w:t>
            </w:r>
            <w:r w:rsidRPr="00F46A23">
              <w:rPr>
                <w:rFonts w:ascii="微软雅黑" w:eastAsia="微软雅黑" w:hAnsi="微软雅黑" w:cs="宋体"/>
                <w:kern w:val="0"/>
                <w:sz w:val="13"/>
                <w:szCs w:val="11"/>
              </w:rPr>
              <w:lastRenderedPageBreak/>
              <w:t>事很出格。</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在社会上我们过去称这类人作什么呢？这样的人名词多了，可以叫土匪，明明得自己劳动获得财富吧，他不劳动，他去抢；也可以叫流氓，我们成都人叫“二杆子”。听得懂吗？（营员：听不懂）听不懂就对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这么讲呢？就是说这些人和我们大家一样，都是有人的相貌，但他内心的品德、人格很差，干出来的事儿跟我们普通大众不太相吻合，因此，我们对这一类人是不太认同的。也就是说，在我们普通社会大众的心里头，真正作为人，有做人的标准，有做人的基本底线。当一个人干的事情不符合大众的标准，超越了底线，那我们对这样的人是瞧不起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那我就想了，做人的标准到底是什么？做人的底线是什么？（营员：守五戒）守五戒，你一下子就把这个牌给揭穿了，这是要经过思考后才能回答的。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2、人生的安全驾驶守则</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会开车吗？（营员：会）会开车大家都知道，车在哪儿跑？（营员：路上）这问题还不简单嘛，车在路上跑，这个车要是不在路上跑，你觉得正常吗？那就不正常，就是车有车的轨道。那一旦这个车离开了这个轨道，行不行？（营员：不行！）也行，为什么呢？翻车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说，你开车的时候，第一要在道路上运行，第二要遵守道路规则，这样我们开车才是安全的。如果说，第一，你不在路上跑，你非得在我们这个文殊阁里来跑，我只有报警把你逮起来，这家伙有精神分裂症。第二，虽然在路上跑，但是你在高速路上跑的时候，一会儿快、一会儿慢，要不就超速，要不就停下来不走了，看你把我咋的！当然结果就是车毁人亡。所以我们讲，开车要保证车的安全，保证车的安全是为了保证你自己的安全。所以要想车和人都安全，第一要在道路上跑，第二要遵守交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做人也是一样的，刚才不是讲了嘛，有做人的基本标准，有做人的基本底线，这就是我们做人的“道路”，做人的“交规”。所以说佛法的五戒就是我们人生道路上的交通规则，就是保障我们人生平安的防护栏，就是你的道路。你在这上面运行，人就是安全的，是平安的，不用别人祝福，自我造化。</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大家不要害怕，不要觉得一提到戒律，心里边就毛骨悚然，就觉得这个东西是管人的。不对，戒律是保护你的！这就是我常讲的，你们开车最怕什么？怕出事故、怕交警，是吧？我觉得开车最讨厌的就是红绿灯。别说你开车了，我不开车我都讨厌它。我有时候出去开会，会和驾驶员说：“你开快点儿。”他说：“不行，师父，前面红灯。”我说：“红灯你不能绕呀？”他说：“不行，那是犯法的。”哎，最讨厌它。但是，讨厌归讨厌，你要反过来想，就不讨厌它了。正是因为有红灯和绿灯，你才是安全的，如果说，红灯时你不停，你冲倒是可以，可是冲出去可能就没命了；绿灯时，你不开，非要停着：我这车多漂亮，你们都看看吧！人家看你车倒是漂亮，最后你人就不漂亮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从这个意义上讲，下次你们再开车，碰到红绿灯时，要想到它是保护你的，你心里边是不是就没那么急躁了。你要想：这玩意儿最讨厌了，整天管着我。心态不一样，对同一事物的看法就不一样。我觉得五戒也是这样。</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3、监狱克星</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在庙里的时候，有一些公安的朋友，他们每到过年的时候，都会到庙里来检查安全，检查完了，没事了，就会坐下来喝喝茶、聊聊天。我告诉他：“你我两个是敌人。”他说：“大师，你这话可不对，你我是统一战线的朋友，怎么成了敌人了呢？”我说：“如果我把佛法弘扬得多，你就该下岗了。”他说：“怎么会这样呢？”“简单说吧，你们公安抓坏人，关进监狱的人是干了什么坏事才被抓的呢？”“那些家伙都烧、杀、抢、掠。”我说：“那你知道吗，佛法就是教导人不烧杀抢掠的。”他说：“这话怎么讲？”我说：“我们的五戒，第一个不杀生，第二个不偷盗，第三个不邪淫，第四个不妄语，第五个不饮酒。你想想看，如果将监狱的罪犯归类的话，超不超得过这五类人？”那人把脑袋一拍：“好像都是这些人啊！”那我说：“所以说呢，如果每个人都学佛，都受五戒，你的监狱里面就空了，监狱一空你不就下岗了。”然后他说：“那怎么办呢？大师。”我开玩笑说：“很简单，你下岗了没关系，我这儿还可以收留你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大家想想看，那些进监狱的人不都是干了这些事儿吗，要是这五种事都不干，那监狱和你有缘没有？（众答：没有）所以说你要真是严持五戒，那监狱对你来讲，你就是个绝缘体，不导电的。如果说，你这五条守不好，有一条犯了，那告诉你，不管你是在哪儿，早晚都得把你逮着。所以说，五戒实际上就是保护你人生平安的一个屏障。</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三、戒律的精神——止恶修善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lastRenderedPageBreak/>
              <w:t>前面我跟各位先说这样一个总的思想就是：我们人人都希望自己人生是平安的，但是平安有平安的基本要求，那就是我们要守规矩。人不可能完全没有约束的，虽然人人都想追求自由，但是如果这个自由没有底线，那会是很可怕的。因此，我接下来想围绕这个主题，跟大家具体谈谈我的一些体会和看法。</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1、对戒律的误会</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首先，我觉得大家要有一个认识，就是对戒律的认识。我们常常会听到有些人讲，“不要受那么多清规戒律的约束”，“哎呀，清规戒律太多了！”实际上，我们很多人都把戒律当成了约束，当成了把人绑起来的一个枷锁。所以，我们一旦提到戒律、提到清规，心里头有种紧张感，觉得我从此以后就不自由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些年，我碰到过很多人，比如社会上有些大学里研究佛法的人，他讲起来比我讲得都好。我原来在佛学院上学时，也会碰到这样的老师，他们讲佛法讲得头头是道的。然后我问他：“你皈依没有呀？”“没有。”“受五戒没有呀？”“没有。”我说：“你既然讲得那么好，为什么不皈依、不受五戒呢？”他说：“我心里面信就行了。”这话挺好听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有一次我跟他出去开会，晚上他说去逛街，我就陪他去。他看到有个地摊上卖的东西挺好，他就想买。结果不知道怎么一讲，我还没回过神来，他跟人家吵起来了。我说：“老师，你别吵了，人家也不容易。”他说：“那可不行！”我说：“你不是学了点佛法吗，佛法让你平常心，对这些人不要有那么大的嗔恨心。”他说：“我又不是佛教徒。”</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一下我就蒙了！他讲起来比佛教徒还佛教徒，可是等他一办事，嗔恨心一起来，他又说我不是佛教徒。我说：“为啥？”他说：“我又没受三皈依，我又没受五戒，它管不着我！”我说：“那佛法在你那儿管什么用啊？”后来我有一次跟他说：“那你受个三皈依、受个五戒嘛。”他说：“不成，我才不受呢，那东西管着人可是不自在！”大部分人都有这个想法。</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今天呢也开些方便法门，常跟他们说：“佛教徒很简单。”为什么呢？因为很多人常常到我那儿去聊天，我说：“你不是谈得很好，很有体悟的嘛，你皈依没有啊？”他说：“没有。”我说：“那你赶快皈依啊。”他说：“不行，我怕我守不住。”我说：“啥守不住啊？”他说：“你看又是这样框框，又是那样框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后来反复地想过了，我现在分开了。凡是遇到这样的，我就说：“没关系，你先可以不受戒，只受个三皈依就可以了。”他说：“可以啊？”我说：“行！”“那还可以吃肉不？”我说：“可以！”“还可以打麻将不？”我说：“赢点儿钱也没关系。”他说，“那行，皈依吧！”先把他给诓进来了，隔段时间以后，我再跟他讲另外的。但是，真要从三皈依跨到五戒，今天的人真的不容易，但我想你会理解他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2、止恶修善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之所以讲这个，因为经常有人就怕，我受五戒是约束，让我不自由。所以，我觉得首先要认识戒律的精神。他为什么觉得这个是约束呢，就是因为他没有认识到戒律的精神。这个戒不是要把你捆绑起来的，戒律的精神是什么？四个字：止恶修善。防非止恶，止恶修善，连在一块儿这就是戒律的精神。</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最早的戒律没有那么多，释迦牟尼佛最早制的一个戒，叫七佛通戒，就是你们都会的四句话：“诸恶莫作，众善奉行，自净其意，是诸佛教。”都听过吧？都知道啥意思不？都知道怎么做不？</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四句话可不容易，就像当年白居易去见鸟巢禅师一样。今天，你们对社会上那些调皮的人叫“二”，是吧？这和尚也挺“二”的，你说他房子不住，他住树上的。当年白居易去问他：“什么是佛法？”那老和尚说：“诸恶莫作，众善奉行，自净其意，是诸佛教。”白居易说：“这多简单啊！”那老和尚一摇头，说：“你别看这四句话简单呐，三岁孩儿虽道得，八十老翁却行不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别听这几句话简单，可不容易！就第一句“诸恶莫作”，你办得到不？你顶多可以诸恶少做，是不是？“众善奉行”，你办得到不？今天的人哪里是“众善奉行”，是“众善不行”是不是？这几句话可不容易。我以前去一个地方做讲座，光讲这四句话就讲了一天。</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在这儿可以告诉你们，“诸恶莫作”只能说明你不是个坏人，但是不是坏人也不见得就是好人啊！那“众善奉行”是不是好人呢？也不见得，知道为什么吗，因为我们今天有些干好事的，“众善奉行”的，他是有期待的，是不是？</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同学之间、朋友之间常常都会说：“那个家伙，我上次还对他那么好，他今天就不理我了。”你有没有这样的抱怨？抱怨过没有？为什么抱怨？我以前对他好，这是干好事吧？但你的干好事最后成了你自己抱怨的一个导火索了。为什么？你对他好是有期待的，希望他对你也要好。他要对你不好，你那内心里面就受不了啦。实际上要按佛法的立场讲，你对他好是应该的，他对你不好</w:t>
            </w:r>
            <w:r w:rsidRPr="00F46A23">
              <w:rPr>
                <w:rFonts w:ascii="微软雅黑" w:eastAsia="微软雅黑" w:hAnsi="微软雅黑" w:cs="宋体"/>
                <w:kern w:val="0"/>
                <w:sz w:val="13"/>
                <w:szCs w:val="11"/>
              </w:rPr>
              <w:lastRenderedPageBreak/>
              <w:t>也是可以理解的。因为他是他，你是你嘛，但是我们常常希望人家跟自己一样，那就麻烦了。所以，这四句话的核心在哪儿，在中间的第三句“自净其意”，你别看这一句话，意味深长，但今天我都不能展开跟各位讲。</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主要来讲，佛法的根本精神就是止恶修善，“诸恶莫作，众善奉行”。你看我们出家人剃头也好、吃饭也好，都在熏修善法。我不知道你们这里教了没有啊，我经常都教这几句话。我们出家人过去受戒的时候教你吃饭，端起碗要先吃中间三口饭，第一口，誓断一切恶；第二口，誓修一切善；第三口，誓度一切众生。“誓断一切恶，誓修一切善，誓度一切众生，无一众生不度。”这就是佛法最基本的精神。戒律就是在佛法这个基本精神的框架下，让你止恶修善的，让你防非止恶的。我们刚才讲监狱里头关的那些坏人，他就是光干坏事，他没有止恶，也不修善，所以他的人生就不安全、就不平安，就会被请到那里头去。你理解了这个精神，你就会知道戒律它不是约束你的，它是保护你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看“不杀生”是不是防非止恶，但是后面还有一句，进而要护生，要保护生命、尊重生命，那是不是在修善啊，这两个是连在一块儿的，这是戒律真正的精神。所以我刚才讲，我们很多人希望自己人生平安，希望自己幸福，可是又不止恶、又不修善，你能平安吗？平安是从善法里头来的，平安不会从恶法里头生。这是什么？这是因果！你说你学佛，你信佛，但你连最基本的因果规律都不懂，你还说你学佛吗？你骗得了别人，骗不了自己那颗心的。所以我奉劝各位真正要把这个精神记住，要诸恶莫作、众善奉行，要防非止恶、止恶修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过去亲近惟贤老和尚的时候，惟老有一次让我去看一个人，他说：“你就跟他讲一句话‘不要文钱不舍，片善不修’。”我们今天很多人都是这样的，铁公鸡一个，他老想别人对他好，别人要他的东西，像要他命一样；而他要别人的东西，像拔萝卜一样，顺手拿走就行。为什么老和尚让我跟他讲这句话呢？就是那个人看起来挺好、挺严格的，惟老的意思是你对自己要求严格可以，但你对别人要广结善缘，不要一天到晚都板着个面孔，好像别人借了你钱没还一样。见了人，虽说你没钱，但总要有个微笑嘛，是不是。这第一个就是要我们理解戒律的精神。</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四、五戒能提升生命的品质</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下一个，要理解为什么要止恶修善。因为这个恶啊，它会对我们的人生乃至生命带来破坏。只要它对我们的人生和生命带来了干扰和破坏，它就直接会让我们的人生离平安、幸福远远的了，因为善恶因果是跟我们生命的质量绑在一块儿的。善法让我们生命的质量上升，像发射火箭一样，“噌”，上去了；恶法让我们的生命像跳伞一样，“嗤”，掉下去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1、生命的十种形态</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生命的方向就是两个：要么向上，要么向下。那么向下的是什么？是三恶道。三恶道是向下的生命。三善道，天、人、阿修罗，用我的说法，这是居于中间的，可上可下，往上走就是四圣，罗汉、缘觉、菩萨、佛，这些生命是往上的。不只是往上，我再给你们一个词儿，是超善的，不仅是善，更是超越了的，为什么？就是这种生命已经获得解脱，是真正的自由自在，特别是到了佛的境界，他的善法都已经是圆满的，不受任何东西的约束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三恶道，就是地狱、恶鬼、畜生。这三个里头有两种估计你见过，第一个畜生见过没有，到处都是；第二个恶鬼见过没有，有人见过，反正我是没见过；第三个地狱见过没有，（营员：没有）没见过就对了，但愿你们都不要去见。地狱不一定是在地下哦！如果地狱是在地下，那我们就可以钻井来看看了，汶川地震的时候，震源深度二十公里也还没震到地狱那里去。这三种生命就是恶法——贪嗔痴让他往下走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这个生命，是跟善、恶的业力联系在一块儿的，有了这个善业，它就会上升到三善道——天、人、阿修罗，这里头大家只见过一个——人。“天”见过没有？那个天就是讲天人，我们中国的那个玉皇大帝啊，就是属于这类的。但还有一个叫非天，这类不大好理解，按照佛法的词典解释叫“有天之福、无天之德”，他有到天上去住的条件、资格，跑到天上去了，但是呢，他住在天上又不像天上的人那么守规矩。我记得我以前的一个老师唐仲容先生，他对这个非天有个最形象的描述，成都话更容易懂，叫什么呢？就是天上的“二杆子”！成都人讲二杆子，就是你们讲的流氓，所以你要注意哦，天上也有流氓的。他住在天上，那是他有生在天上的福报，但是他在天上捣乱，不干天人的事，就像我一上来跟你们讲的“人不干人事”是一个道理。这是三善道，都是靠善业而成就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在这上面还有四圣：声闻、罗汉、菩萨和佛，这些是超越了刚才讲的善恶，你才能够达到的。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2、生命的地心引力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我们这个世间上来讲，就是对六道众生来讲，都落在善恶里头，生命始终受这两个东西的引力所束缚，所以我把善恶叫做你生命</w:t>
            </w:r>
            <w:r w:rsidRPr="00F46A23">
              <w:rPr>
                <w:rFonts w:ascii="微软雅黑" w:eastAsia="微软雅黑" w:hAnsi="微软雅黑" w:cs="宋体"/>
                <w:kern w:val="0"/>
                <w:sz w:val="13"/>
                <w:szCs w:val="11"/>
              </w:rPr>
              <w:lastRenderedPageBreak/>
              <w:t>的引力。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总打比方说，我们人都生活在地球上，地球是圆的，但是你就要想个问题了，我们有东半球、西半球，南极洲、北冰洋，你要想想，既然地球是个球体，是一个球面，那你住在这上头，他住在那下头，按照我们的生活常识当他在下面时候，他怎么不掉下去呢？然后科学家告诉你说，这个地心有个引力，所以就把这个人吸住掉不下去了，你跑步、跳高，也还会落下来，你也不用担心跳出去回不来，它一定会把你拉回来。</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的比方是什么呢，人的生命之所以被约束，有枷锁、不自在，就是因为那个善业和恶业，它们就等同于那个地心的引力，把你牵住，让你逃不出这个手掌心，逃不出这个范围，始终都在里头打转转。那为什么修行可以解脱呢？就是因为最后你的那个力量，把原来那个善、恶的力量给超越了，它拉不住你了，你就飞出去了。飞到哪儿去了？解脱道啊！不受它的捆绑，你就彻底自由啦，那种自由是真正的自在，那就是四圣的境界，那就不是我们的境界啦！</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跟各位讲这些，要说明一个什么问题呢，我们刚才第一个讲戒律的精神是防非止恶，是止恶修善。接下来我讲的这一段，说的是三善道、三恶道，讲善、恶的业力，就是告诉我们为什么要止恶修善，止恶修善的目的就是要把我们这个生命往上引导。你们愿意往下吗？不愿意吧！所以我们要努力使这个生命往上走，哪怕还没有到达那个解脱道，也要到三善道里。</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说人苦不苦？苦。但是我告诉你，你跟三恶道相比，幸福多啦！所以你别老抱怨人生太苦，你有多苦啊，那三恶道的跟你比起来，这个倍数没法算。我们这个世界讲什么个、十、百、千、万、亿，甚至亿兆。佛教是最好算的，释迦牟尼佛说“恒河沙数”，你自己去算吧。再要算不过来，“不可思议”，这是最好的处理办法，不然你要算的话，还要计数，多啦，少啦，四舍五入啦，多麻烦！</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所以，我们为什么要止恶修善，为什么要防非止恶，就是因为人人都希望我们的生命质量是往上的，是好的，谁愿意自己的生命是受苦受罪的呀。</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3、因果教育基地</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地狱里有多苦我没法跟你讲，要说人怎么快乐我还可以讲一讲，讲地狱里的苦我真没法讲，我估计你也没法讲，为啥？我们都没去过。但是中国人很聪明，没去过没关系，他就给你打造一个。</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重庆丰都去参观过没有？最好还是去一去。你们明天不是去西柏坡吗？西柏坡叫什么基地？爱国主义教育基地。重庆有个丰都，丰都有座鬼城，我劝很多人都去参观一下，不是让你去了不回来啊，是让你去参观，完了再回来。</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把那个地方叫什么，生命教育基地、因果教育基地、善恶教育基地。你看那个地方，要是干了坏事，上刀山、下火海，锯子拉、磨子推，还有钢叉叉。那里展现了地狱里的很多情景，当然地狱里面是不是那样也不一定，它是根据经典的描述打造的。很多人去看了以后，觉得还是少干点坏事好，所以我觉得那是真正的生命教育，你们都要去啊。你去看了那里以后，你就会感觉到三恶道苦啊，那种悲惨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但是先声明一点，我不是在给他们打广告。你别以为这个家伙是从丰都鬼城来的形象大使，我可没干过这个啊！不过那里头有些也让人疑惑，那个死亡殿，我也去看过，我始终想不明白，怎么这个死亡殿里头，管地狱的人全是中国人，就没个美国人呢？你看那个什么一殿秦广王，二殿楚江王，中国人太厉害了，不但管人间的事，连地狱的事也全管了。（众笑）</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4、科学与宗教</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但是今天有个麻烦事儿，前几天我听他们给你们讲了很多科学，那你们说这个地狱、恶鬼、畜生科学吗？我要说一句狠话，坐稳了，不然你会吓倒了！科学是个啥玩意儿，今天我们有个误区，总是拿科学那一套东西来作为唯一的标准，用科学来衡量一切，符合的就是对的，不符合的就不对，我就不承认。</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这里面有一个最大的问题，就是虽然你已经把它作为一个标准，作为一个答案，作为一个结果，但是你有没有想过，你拿来作为标准的这个答案或结果，它是不是可以成为标准，想过没有？所以我们今天的老百姓，往往你跟他说佛教是科学的，他会反问：佛教还科学啊？但是你跟科学家说佛教是科学的，他说：对的，我们是一伙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前几年我说过一句话，科学精神我是赞成的，科学主义我是反对的。为什么呢？科学是搞什么名堂的，你们弄懂没有？有一次讲课我问过那些人，我说：“科学是搞什么的？”他说：“造手机的！”我说：“这就没法跟你对话了！”科学等于手机。你想几百年来科学家在干什么，不是为了去探讨人生、宇宙背后到底是什么吗，不管这个物质到最后是什么质子、中子、电子、夸克，到现</w:t>
            </w:r>
            <w:r w:rsidRPr="00F46A23">
              <w:rPr>
                <w:rFonts w:ascii="微软雅黑" w:eastAsia="微软雅黑" w:hAnsi="微软雅黑" w:cs="宋体"/>
                <w:kern w:val="0"/>
                <w:sz w:val="13"/>
                <w:szCs w:val="11"/>
              </w:rPr>
              <w:lastRenderedPageBreak/>
              <w:t>在什么弦论，不就是想要找到这个物质世界的背后是什么嘛！对人的研究不也是一样嘛，什么神经系统、组织细胞，到今天什么DNA、基因，不外乎就是想要找到生命背后的起源嘛！你觉得这个基因就是生命的最后了吗？骗人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曾经有个搞遗传学研究的香港人，他是什么遗传学会的主席，我就问他说：“这个DNA、这个基因的背后还有没有东西？”他说：“肯定有！”我说：“是啥？”他说：“我们还在找呢！”不管怎么样，科学家们干的事，不外乎就是探讨生命、宇宙、物质世界背后是什么东西，对不对？找到了没有？还没有！哲学家也在干这件事儿，什么理论世界也好，什么精神世界也好，不外乎就是想找这个生命和宇宙背后的起源嘛。宗教还是干这件事儿，是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今天搞遗传学的说，人就是由遗传的DNA、细胞组织，倒腾出来的。宗教说你那是瞎扯的，人是上帝创造，因为他也在说人是从哪儿来的，宇宙从哪儿来的？佛教也在讲，道家也在讲，道家最简单，从哪儿来，这后面挂着的这个“无”字，无中生有。</w:t>
            </w:r>
            <w:r w:rsidRPr="00F46A23">
              <w:rPr>
                <w:rFonts w:ascii="微软雅黑" w:eastAsia="微软雅黑" w:hAnsi="微软雅黑" w:cs="宋体"/>
                <w:kern w:val="0"/>
                <w:sz w:val="13"/>
                <w:szCs w:val="11"/>
              </w:rPr>
              <w:br/>
              <w:t>但是我问你，科学家说的那套，哲学家信吗？不信！哲学家说的那套，宗教家信吗？不信！宗教家说的那套，科学家信吗？也不信！我们今天总认为科学家跟宗教家是在打擂台，实际上不是，他们干的都是一件事。科学、哲学、宗教都在干同一件事，想找到这个世界和生命的起源。只是，宗教有宗教的说法，哲学有哲学的说法，科学家有科学家的说法。所以我的态度是：科学家的精神我是赞成的，你说你的，我说我的，你不信我的，我还不信你的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基督教说人是上帝造的，科学家说你证明给我看他怎么造的，这事没法证明啊，能证明吗，明明是爹妈造的，他说是上帝造的。那信教的人他又说了，那你给我证明不是他造的，你能证明吗，好像也挺难的，是吧？所以在我的范围里，科学、哲学、宗教并排坐，都一样的。你说你的，我说我的，干嘛用你那个标准来衡量我这个呢，我们方法不一样嘛，途径不一样嘛，说不定最后就搞成一样了。这很难讲！但这些就扯远了，怎么扯了这么远？因为今天用科学的办法说地狱没法证明。</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5、信心的生起</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讲这个三恶道，我们今天最大的问题，就是信不进去，你们信不信？其实，现实状况是这样的：有时候你信，深信不疑；有时候你会觉得是真的吗？好像又不是啊，在哪儿呢？这就是我们今天学佛的人正常的状态。你要真的深信不疑啊，各位，我告诉你，我要给你发奖——信心成就奖。真正的要到信心不退，按照我们判教里头要到哪一位的菩萨知道不？你要真正的信心不退，你就不是坐板凳了，而是坐莲台的，那是佛、那是菩萨，知道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反正我是坦诚地告诉各位，在这个问题上我也还在探索。但是你说我信不信呢，我绝对地信！怎么个信呢，佛说的我都信！但是你说是我完全看到了、证到了那个信吗，那还达不到，我这是跟你们讲的真话。</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为什么我们对这些东西不容易信呢？就是因为我们有个前提条件和标准，我们看得见不，我们摸得着不，要看得见、摸得着的我才信，看不见、摸不着，那我就不信。这就坏了，你没看见的东西多得很，你爷爷的爷爷你看见过吗，是不是。我相信各位没看见过吧，你信不信？你不敢不信！所以这就是问题。当然，听清楚了，我不是反对科学，我是希望大家尽量去学科学。其实你把它弄通了，就会发现它跟我们这个佛法是一样的，只是各自的方法不一样而已。</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6、生命的走向</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刚才讲人都有趋吉避凶的心理，这是人性，是需要去引导的。每个人如果真正有这个趋吉避凶的心态，按照佛陀的教法，他慢慢就会去断恶、去修善，让生命往上走，让善法不断地积累。那最高的善法是什么？就是后面这个“无”字！但是一般到这个程度我就不讲了，为啥呢？你一讲到这个层面他就晕乎了，他说到底是有还是没有？佛法告诉我们既有又没有，既没有又有，他就更晕乎了，那个是更高层面的。我这里说的是最基本的，你最起码要懂得对善的向往，对恶的敬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为什么说戒律的精神是告诉你要止恶修善，那就是因为这个善和恶跟我们生命的质量是息息相关的。在我们的生命里头，在自己的人生行为里头，如果给它往里面增加的是善的力量，那我们的生命就是阳光的，人生就是平安的。如果说我们的言行是恶的，是超出我们伦理纲常的，那你重新积累的这个能量就是负能量，这个负能量就会让你生命的质量晦暗，见不到光明，那你的整个人生也就苦不堪言了。这是我们必须要懂的道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五、善恶信息的贮藏体——阿赖耶识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善恶跟我们的生命是怎么联系在一块儿的？这就是佛法里面的特别法门，佛法里揭示：善和恶都是你自己的身口意所造成的。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1、不正确的追问</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我们不是经常在念“往昔所造诸恶业，皆由无始贪嗔痴”吗，正是由于我们的贪嗔痴，影响到了我们的身口意。贪嗔痴从哪儿来，</w:t>
            </w:r>
            <w:r w:rsidRPr="00F46A23">
              <w:rPr>
                <w:rFonts w:ascii="微软雅黑" w:eastAsia="微软雅黑" w:hAnsi="微软雅黑" w:cs="宋体"/>
                <w:kern w:val="0"/>
                <w:sz w:val="13"/>
                <w:szCs w:val="11"/>
              </w:rPr>
              <w:lastRenderedPageBreak/>
              <w:t>从无明来，那无明又从哪儿来，这是今天我们哲学的追问方法，它总想要找到一个源头。但佛法告诉我们无明就从无明来，在《佛教三字经》里讲“无始终，无内外”，没有源头，这就是释迦牟尼佛的智慧的伟大之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在佛教的经典里头后面有个十四无记，是说有十四类问题佛是不回答的。所以我告诉你们，一会儿有问题，如果是这十四类问题你就别问了，即使问了我也不回答，有些问题没有任何的意义。释迦牟尼佛曾经打过一个比方，说你中箭了，请问你中箭以后最重要的任务是什么？是把箭拔下来去疗箭伤，对不对？但是有那么个傻瓜说，你别给我拔了，我要研究一下，这箭从哪儿来的，哪个地方造的，什么工艺……这要等着你研究透了，你早就马克思那儿报到去啦！</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对我们人生来讲，最重要的是你的生命应该怎么办，这是当前最重要的任务。那佛法就告诉你了，有些东西不是我们每个人当下可以理解的，真正明白的时候，是你证悟到最后的境界，用你的慧光才能照彻的。这是用我们凡夫的智慧没法推度，没法思量的。但我们凡夫他总要找个第一，佛法告诉我们，没有源头才是真实的状态，有源头就是四个字——“虚妄分别”，就是你虚妄分别自己想出来的，你自己折腾出来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2、生命的信息库</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佛法里讲由无明造成贪嗔痴，由贪嗔痴引起你的身口意，所谓身口意就是你的言行举止、起心动念。我告诉你，你的起心动念是好是坏，会直接对你未来的生命造成影响。怎么影响的？这中间得有一个环节，就是唯识宗里头讲的</w:t>
            </w:r>
            <w:proofErr w:type="spellStart"/>
            <w:r w:rsidRPr="00F46A23">
              <w:rPr>
                <w:rFonts w:ascii="微软雅黑" w:eastAsia="微软雅黑" w:hAnsi="微软雅黑" w:cs="宋体"/>
                <w:kern w:val="0"/>
                <w:sz w:val="13"/>
                <w:szCs w:val="11"/>
              </w:rPr>
              <w:t>alaya</w:t>
            </w:r>
            <w:proofErr w:type="spellEnd"/>
            <w:r w:rsidRPr="00F46A23">
              <w:rPr>
                <w:rFonts w:ascii="微软雅黑" w:eastAsia="微软雅黑" w:hAnsi="微软雅黑" w:cs="宋体"/>
                <w:kern w:val="0"/>
                <w:sz w:val="13"/>
                <w:szCs w:val="11"/>
              </w:rPr>
              <w:t>——阿赖耶识，那阿赖耶识又是什么呢？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曾经老有人问我，我在成都讲课也是，总有人问，师父啊，阿赖耶识是个啥玩意儿？我说啥玩意儿也不是，它不是个玩意儿。那阿赖耶识是什么，这东西也说不清楚，我常常用一句话来代替，它就是一个信息综合体，所有的信息都会以阿赖耶识为中心储存起来。</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给你打一个比方，你们现在都要读书吧，都上过大学吧，我现在问你，吃饭拿筷子你会吗？都会。什么时候学会的？小时候。你还有没有印象，是怎么学会的？是不是大人开始拿着筷子给你比划，说这样拿、这样拿，你就开始这样拿，不停地模仿，反复地练习。第一次夹菜，夹起来了没有？吃到嘴里没有？你是没吃到嘴里，但被狗吃到嘴里了，为啥？掉地上了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我就要问你了，为什么小时候经过不停的训练，等到你下一次拿着筷子的时候，你就知道像大人一样去夹菜啦？难道是筷子装进你脑子里头去了吗？是大人的手钻进你脑子里去了吗？这靠的是什么？佛法里有个词儿，叫“熏习”，我把它叫强化训练，不停地强化，反复地强化、巩固。我们从小学习的这些东西，为什么我们到今天还会，用佛法的立场来讲，就是因为有一个信息体，它把我们所学的这些信息储存起来了，哪怕是经过二十年、三十年之后，你都还能想起来，当年我在那个地方干过什么事。所以在佛法里头说，这样一个环节和中间的枢纽，就是这么一个信息体，它把我们所有的信息，全部给储存起来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这个储存通过什么来实现呢？都念过《心经》，“无眼耳鼻舌身意，无色声香味触法”，那些信息、那些原材料，就是外面的色、声、香、味、触，那又通过我们的眼、耳、鼻、舌、身、意弄起来的。眼睛一看，这东西我看过；耳朵一听，那个东西我听过；鼻子一闻，这个香真香，我过去闻到过；那筷子一夹，这个挺好吃的，比我上次吃的还好吃，这是舌头；你往那椅子上一座，这个椅子坐着真舒服，比我上次坐的那个沙发好多啦！这是什么啊？身体。你的脑子还不停地想，这是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就是靠着眼、耳、鼻、舌、身、意这六根，这六个通道，把外面那些色、声、香、味、触、法的原材料，这些信息都集中起来，保存在这个信息体就是我们讲的阿赖耶识里面。我们一起心、一动念，都会以能量的形式储存起来，包括你的思想。</w:t>
            </w:r>
            <w:r w:rsidRPr="00F46A23">
              <w:rPr>
                <w:rFonts w:ascii="微软雅黑" w:eastAsia="微软雅黑" w:hAnsi="微软雅黑" w:cs="宋体"/>
                <w:kern w:val="0"/>
                <w:sz w:val="13"/>
                <w:szCs w:val="11"/>
              </w:rPr>
              <w:br/>
              <w:t>你有没有过这样的经历，突然脑子冒出一个念头：嗯，这个问题我曾经思考过。有没有过这种经历？你曾经思考过，为什么今天它还冒出这样的东西来？为什么没有丢掉？就是靠这个信息能量体，把曾经的这些能量都给储备起来了。所以你的念头、你的心里怎么想都会被储存。各位要注意啦！如果你的念头是善的，心念是善的，你的言行举止是善的，你重新储存进去的信息就是善的能量，它最后造成你的生命就会是阳光的。如果说你的起心动念，你的言行举止是恶的，是不好的，那你重新收集起来的信息也是坏的、是染污的，最后你的生命也随之是晦暗的。所以善恶是怎么跟我们的生命发生关系的？就是通过这个中间的枢纽环节，就以阿赖耶识为枢纽，而保存我们所有的这些能量，来随时为我们将来的人生和生命提供支撑。有了这一点，下面就好理解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六、受持五戒为生命护航</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看五戒：不杀生、不偷盗、不邪淫、不妄语、不饮酒，是不是跟我们的言行举止都有关系。所以，佛法里头为什么要有这个五戒，因为你只要在这五条轨道上运行，完全按照这五条来做，那你的言行举止就是善的，这样你重新输入进去的能量、信息才是善的。因为你输进去的能量信息是善的，它再重新来作用于我们的生命和人生的时候，你的整个人生和生命是不是就平安了！所以，</w:t>
            </w:r>
            <w:r w:rsidRPr="00F46A23">
              <w:rPr>
                <w:rFonts w:ascii="微软雅黑" w:eastAsia="微软雅黑" w:hAnsi="微软雅黑" w:cs="宋体"/>
                <w:kern w:val="0"/>
                <w:sz w:val="13"/>
                <w:szCs w:val="11"/>
              </w:rPr>
              <w:lastRenderedPageBreak/>
              <w:t>这个五戒是对我们言行举止的规范，是为我们生命保驾护航的，是我们平安人生的防护栏。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1、慈悲心的培养——不杀生</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第一不杀生。这一条不容易办到，但是我觉得你也别被它吓住了，你哪怕做不到全部，你先跨进来行不行？敢不敢？（众答：敢）五戒的内容，海和尚或者其他法师应该都详细地讲过了，具体内容我就不逐条讲了。但是不杀生呢，我觉得我们今天更多的要去跟护生，跟自然环境连在一块儿。就是我刚才讲的，戒律的精神是止恶修善，是防非止恶，我们不能只是“不、不、不什么”，佛法里头还有“要、要、要什么”。“不这个”，对应的还有“要那个”，不仅不杀生，还要放生，要爱护生命。</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2、吃肉与吃素</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当然，今天也很矛盾，今天的人他为什么不大容易受五戒呢？我刚才就讲了，很多人跑到我那儿去：“师父，皈依以后还能不能吃肉啊？”我一看他，他说：“我就是吃的死的嘛，哪敢吃活的？”我说：“死的可以吃，活的不能吃。”实际上，今天我们很多人对这一条不容易理解。</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不杀生的根本用意是什么，培养你的慈悲心，让你的善法增长。但我们很多人纠结在哪儿，我要不杀生我就不能吃肉了，吃素我可受不了，我要一天不吃肉心里就发慌，要流口水。还有人说，我要不吃肉会营养不良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有一次我去川大讲课，碰到一个人，他说：“师父，我倒是想吃素，营养不良咋办？”“你看我！”“怎么了？”“我像不像营养不良吗？”“不像！”“那不结了嘛！”他说吃肉才有营养，我说吃素也挺有营养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原来最爱打个比方，因为我们法源寺在牛街，牛街那地方回民多，吃牛羊肉的也多。我就跟他们开玩笑，我说你们吃牛羊肉多麻烦，不如直接去吃牛和羊吃的东西。不是说牛和羊的肉有营养吗，那你就直接跟着它们去吃草不就完了吗，何必像打排球一样还要个二传手呢！所以，现在他们问：“师父你今天吃啥？”我说，“吃草。”吃素不就是吃草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我再问你们，你的力气大还是牛的力气大？（营员：牛）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对啊！你要想力气大还不简单，吃草就行了。但有些人说：“那肉可好吃了！肉好吃吗？我看看你们这儿有吃素的没有？举手。哦，也还有。我跟你们讲，我今天讲的意思不是说吃素的就一定好，也不是说不吃素就不好，我是要你们能认识这里的道理，由你自行去选择、去抉择。佛法从来不强迫人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刚才说要吃肉才有力量，那牛都吃草，它比你力量更大。要说肉好吃，我老讲，肉哪里好吃啊？你要说肉好吃，我马上在门口就给你买块肉，你吃吃看。你能吃得了吗，所谓的肉好吃，香，这哪是肉香，你买块肉闻一下，一股腥味，臭死了！还有苍蝇呢！你为什么会吃着香呢，那是因为放了花椒、胡椒、大蒜、辣椒，因为我是四川的，所以我老提这些，估计你们那儿是放白糖、酸醋，是这些调料和作料搞到一块儿才让这个肉香嘛！所以你吃肉干嘛，你直接吃花椒和辣椒多好啊！所以这哪里是肉香，全是调料的香味。</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有一次跟一个在家人吃饭，他说：“我们今天一桌两制啊。”我说：“行，信仰自由嘛。”他就搞了一桌子，还没开始呢，我跟我那个徒弟说：“哎哟，今天好麻烦呐！”“怎么了？”“你看，摆了这一桌子动物的尸体！”结果，那个人一听，算了，全是尸体，不吃了。那不就是动物的尸体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觉得，我们今天很多理由都不能成其为理由。觉得吃素没力量，那我说牛是吃草的，它的力量比人大；你说肉好吃，肉挺香，我刚才给你举了那么多调料，哪一个说明肉是香的？人肉都不香，别说动物的肉了。人肉香吗？（众答：没吃过）你吃过就坏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3、戒杀的宗旨——慈心护生</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我们总是有这么多理由呢？就是你的内心里面没有认识到，佛教讲的不杀生也好、吃素也好，它是在培养慈悲心。所以我总是讲，如果你天天在那儿不杀生，天天在那儿吃素，但是你内心一点慈悲心都没有，那这就得打个问号了。如果你通过吃素，通过不杀生，再放生，你内心还没柔和，发起火来，连119都灭不掉的话，我看也挺危险的。所以佛教里头讲不杀生，其实挺健康的，吃素也是挺好的，我们要去理解它，而不是盲目地去跟从。</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不杀生，动物那也是生命啊！我记得有一年来柏林寺讲课的时候，中间有人提问题，说蚊子咬我，该不该把它打死？你们很多人都纠结过这个问题吧？无比的纠结是吧？你说该打死不该打死？我觉得不要去讨论该不该，而是要问一下你为什么要打死它？因为蚊子咬你？那你还咬过别人呢，那该不该把你打死呢？你跟别人打架的时候，老子不行，咬你两口，那别人也把你打死？你这个理</w:t>
            </w:r>
            <w:r w:rsidRPr="00F46A23">
              <w:rPr>
                <w:rFonts w:ascii="微软雅黑" w:eastAsia="微软雅黑" w:hAnsi="微软雅黑" w:cs="宋体"/>
                <w:kern w:val="0"/>
                <w:sz w:val="13"/>
                <w:szCs w:val="11"/>
              </w:rPr>
              <w:lastRenderedPageBreak/>
              <w:t>由不成立的！人也咬过人的，那也该把人打死？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还有人说，它要传播疾病，传播疾病的多啦，人也传播疾病的。特别是今天的社会，我看前几天有个数据，艾滋病不都是人在传播吗，得了艾滋病就应该把他枪毙，可是我们今天还保护他，所以这个理由也不能成立。那你给我找一个理由，你为什么要打死它？你找个理由把我说服了。它不就是吃了你一点血嘛，还就那么一点点，五分钱都用不了，它吃饱了就走啦，你为什么要把它打死掉。所以我的说法是不要讨论该不该打，而是你为什么要打，以后你们就不要再去纠结这些问题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4、人类中心主义的误导</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觉得从启蒙运动以来，西方开始有了一个人类中心主义的思想，总觉得人是世界上最尊贵的，人是万物之灵，于是就把人凌驾于其它所有的动物生命之上。正因为这样，我才觉得佛法不杀生的精神就更可贵，一切有情众生平等。它是个生命，你也是个生命，只是蚊子它小一点，可“浓缩的都是精华”。你比它个头大一点，你就该欺负它？罪不可恕！其实，你打蚊子的时候，啪！“这家伙太讨厌了。”这是嗔心啊！嗔恨心，明白不？你以为那个蚊子想死啊？只不过它来咬了你一口，结果就是找死。它才不想死呢！它不外乎叮你一下、吃点血，是谋生嘛，跟你打工一样，有啥区别？你给蚊子界写封信，告诉它：“你是冒着生命危险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所以，我们人一旦有了人类中心主义的思想，他就会把人抬得很高，然后藐视其它那些动物的存在，觉得它们都是为人类服务的，应该为我们所用。而佛法的不杀生，就是要尊重一切生命。</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5、闻其声不忍食其肉</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不仅是佛法，我们儒家过去也讲过，《孟子》讲：“闻其声不忍食其肉。”就是说，我听到宰牛杀猪的声音，都不忍心吃它的肉。</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听到过杀猪没有？听到过宰牛没有？那个声音！我们小时候在老家看杀猪，那个猪在“嗷——嗷——嗷”地叫，那是在喊，“救命啊！”在喊，“你手下留情啊！”你听不懂，所以没感觉。有些人老说：“这个猪排骨炖汤多有营养啊！”我跟你讲，这哪是营养汤啊，那是怨气汤！那猪想死吗？你强迫它死，它心里高兴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今天都在讲心理学，我觉得大家也应该想想那些动物的心理是什么？你把它拉在那个板子上要把它搞死，它只是力量不够，反抗不了你，但是它在临死之前，心里指不定在想，老子下一世投胎一定力量要比你大，你拿刀杀我，那我就拿斧子砍你！你要扒我的皮，老子就要喝你的血！它那心里指不定有多嗔恨你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看，这次你杀它，它有了嗔恨心，在阿赖耶识里贮藏了信息，留下来种子，下辈子它再碰到你，那种子一起来，无缘无故它就要找你麻烦。我们今天很多时候会碰到这种情况，那个人，你也没惹他，也没怎么着他，但是他看到你，心里就会不舒服，就讨厌。为啥？以前的账，知道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其实，我们要是懂得了这些道理，又怎么还会狠心地去伤害它呢？你爱护它还来不及呢，要是有个蚊子来吸你的血，你会说，“慢慢吃啊，吃饱了慢慢走，要不我开车送你？六环以内会堵车的。”你要这么跟它对话，你看看它咬得还疼不疼？绝对不疼！它就觉得这人挺好的，说不定它要想慢慢地咬，不用最毒的方法，还要发明一套科学吸血法，友善嘛，是不是？</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6、对治杀生的祸根——贪嗔痴</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佛法里头讲不杀生，更重要的是要培养我们的慈悲心，对付我们的贪、嗔、痴。你想吃好吃的东西，这不是贪吗；你看到那个动物想宰它，这不是嗔吗；你不懂得因果轮回的循环，这不是痴吗。所以在你为了贪口福而去杀生的这个行为里面，贪、嗔、痴全在里头了，三毒俱全。那接下来应该知道你的命运是什么了吧，去哪儿？丰都鬼城！各位，不用办护照了，免签、直接去。多恐怖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们讲佛法这个不杀生，它除了对治我们的烦恼及恶法，还要培养我们的悲心，极力增长我们的善法。它是这个层面的，这不仅仅是不打蚊子、不打苍蝇。当然有些女同胞问得多一些，“师父我那厨房里的蟑螂咋办呢？”你看，她拿这个蟑螂没有办法了，一样的如前所说。</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总之一句话，懂得了这个原理以后，你内心就会自觉地爱护一切生命，你看到它们就会自觉地生起悲心，你哪里还会去伤害它。</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7、培养奉献、利他的精神——不偷盗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第二不偷盗。大家偷过东西没有？你们这几天不是小参吗？要老实说啊，坦白从宽！</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8、生活细行中的偷盗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lastRenderedPageBreak/>
              <w:t>偷过没有不好讲，因为佛法这个盗戒，不仅仅是指我把别人的东西拿了，还包括其他很多东西。比如，坐位子，一人一个，对吧，你的个子大一些，会往这边挤一点，你把别人那一半占了，按照佛法严格地讲你就犯了盗戒。因为你没经过别人允许，就占了别人的空间。</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还有城市里面安装的什么挡雨棚、防护栏之类的，你是把自己家的雨挡了，可也把别人家的阳光也挡了。没经过别人允许，你偷了别人阳光，知道吧。所以佛法的这个盗戒啊，更多的是培养你内心的奉献精神、布施精神，不要总是想着自己方便，也要多为别人想想。</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当然我们人呢，常常就有这个毛病和惰性，总想什么都围着自己转，只要我方便，只要我舒服，只要我过得舒坦，就不去管别人的感受了。而佛法里的不偷盗，除了不偷拿别人的东西，其实还包含了很多细微的东西在里头的。你想，如果没经过别人的允许，把别人的东西拿走，那别人得多着急啊！你给别人带来的刺激多大啊！所以佛法的不偷盗是很细微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估计你们大部分人没有结婚吧。今天因为那个钱，家里很不容易搞好。你们成家了的没有私房钱的举手，没存私房钱的，这不容易。今天大部分人都有，特别是我们有很多信徒最容易干这件事。“师父，我供养你一万块钱。”我问他哪儿来那么多钱，他说：“他们不知道，我悄悄存起来的。”我说：“这个钱我不能要！”他说：“我供养三宝，你都不让我供养啊？”我说：“这钱你等于是偷来的，因为家庭的资产是你们共有的嘛，你不经过他同意就拿到庙里来了，菩萨要了这个钱，这个菩萨……”阿弥陀佛，说不清楚的！为什么呢？因为既然是共有的，你自己悄悄把它藏起来了，那也是相当于犯偷盗戒。</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9、一张邮票的德行</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么什么叫不偷盗呢？以我的理解，凡是有主人的，不管是公家的，还是私人的，你没经过允许，把它私自藏起来了，或者把它拿去用掉了，都算是。有些人说我没用，我只是把它藏了一下，但只要让别人觉得，“哎呀，我的东西怎么丢了，哪个小偷给我偷了？”这都算偷盗。所以，各位要注意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弘一大师当年在杭州的时候，他给别人寄信，信封不是要贴邮票吗？他曾经收到过一封信，那个邮票上没有盖邮戳，他徒弟就说这个邮票可以剪下来再用，没盖邮戳嘛。但是，弘一大师却说不能再用了，这封信邮差已经给我送到了，这个邮票上的价值就应该是他的了。我们如果再拿过来用，就等于那个邮差给我送的这封信，白送了，没得到他应有的价值，那我就犯盗戒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各位，要小心哦！你们在单位里有没有用过打印纸啊？要用打印纸，没经过公家允许，都是偷盗，你可要小心喔！</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10、占便宜的心理动机</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为什么要有不偷盗这一条呢？就是让你不要有占便宜的心理，不要有想把别人的东西据为己有的心理；反过来还要布施、奉献，能吃亏，不要总想占便宜。</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听说最近股市大跌是吧？你们炒股没有？炒了？没关系，我觉得很正常嘛，那也是个赚钱的手段。但是要注意，我上次去深圳给他们讲过一次证券哲学，我就讲这个股市老在动，就像旁边的风幡堂，不是股市在动，是人的心在动。人心一动，要么就是涨，要么就是跌，一定是这个规律。</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有些人老说炒股没规律，其实很容易的玩意儿。你看证券市场门口那个卖茶叶蛋的老头，他都能赚钱，知道为什么吗？他看到买茶叶蛋的人多了，他就赶快卖；看到这两天不行，买茶叶蛋的没了，他就买。但是，我们为什么容易套进去呢？股票只要一开始涨，他就期望，还要涨，还要涨……典型占便宜的心理。你只要有占便宜的心，那我给你一句批语，两个字——上当。没有别的！所以，这个不偷盗啊，严格来讲对我们的现实生活有很多很好的指导意义。</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11、和睦家庭的保证——不邪淫</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第三不邪淫。这是对你们讲的，这个东西太重要了！但是有些女同胞老说，“哎呀，这一条不公平！”还有人跟我讨论过，“这个邪淫，我们最受伤了。”今天我看这些问题暴露出来，确实跟女同胞关系比较多，但是女同胞也要反思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color w:val="FF0000"/>
                <w:kern w:val="0"/>
                <w:sz w:val="13"/>
                <w:szCs w:val="11"/>
              </w:rPr>
            </w:pPr>
            <w:r w:rsidRPr="00F46A23">
              <w:rPr>
                <w:rFonts w:ascii="微软雅黑" w:eastAsia="微软雅黑" w:hAnsi="微软雅黑" w:cs="宋体"/>
                <w:kern w:val="0"/>
                <w:sz w:val="13"/>
                <w:szCs w:val="11"/>
              </w:rPr>
              <w:t>12、</w:t>
            </w:r>
            <w:r w:rsidRPr="00F46A23">
              <w:rPr>
                <w:rFonts w:ascii="微软雅黑" w:eastAsia="微软雅黑" w:hAnsi="微软雅黑" w:cs="宋体"/>
                <w:color w:val="FF0000"/>
                <w:kern w:val="0"/>
                <w:sz w:val="13"/>
                <w:szCs w:val="11"/>
              </w:rPr>
              <w:t>反思“男女平等”</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color w:val="FF0000"/>
                <w:kern w:val="0"/>
                <w:sz w:val="13"/>
                <w:szCs w:val="11"/>
              </w:rPr>
            </w:pPr>
            <w:r w:rsidRPr="00F46A23">
              <w:rPr>
                <w:rFonts w:ascii="微软雅黑" w:eastAsia="微软雅黑" w:hAnsi="微软雅黑" w:cs="宋体"/>
                <w:color w:val="FF0000"/>
                <w:kern w:val="0"/>
                <w:sz w:val="13"/>
                <w:szCs w:val="11"/>
              </w:rPr>
              <w:t>当然，我绝对不是大男子主义，但我也不赞成女权运动。我原来认识一个妇联的朋友，我跟她说，你们那个妇联组织应该撤销了，她说为啥，我说很简单，你只要有个妇联，你就承认你是弱势群体。因为妇联是干什么的？保护妇女的权益，我本来就跟你们是一样的，我要保护干啥呀！</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我觉得这一条不邪淫啊，就是为了让你处理好男女关系，这个很重要。我们今天这个社会，这一百年来整个思想的动荡，包括女</w:t>
            </w:r>
            <w:r w:rsidRPr="00F46A23">
              <w:rPr>
                <w:rFonts w:ascii="微软雅黑" w:eastAsia="微软雅黑" w:hAnsi="微软雅黑" w:cs="宋体"/>
                <w:kern w:val="0"/>
                <w:sz w:val="13"/>
                <w:szCs w:val="11"/>
              </w:rPr>
              <w:lastRenderedPageBreak/>
              <w:t>权运动搞的一些不正当的批判，把整个社会的秩序搞乱了。现在的男女关系不大容易相处，甚至不好处，这一点我很忧虑。</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13、如何防止离婚</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曾经看过一些大城市的数据报告，说北京、上海这些大城市的离婚率好像高到了60%多，社科院另外还有个报告，说近年在青少年犯罪中有70%是来自单亲家庭，这多可怕啊！你们两个离婚，说一声拜拜，走了，留下小孩子怎么办？给社会造成障碍，咋就这么自私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也碰到过好多要离婚的，在文殊院的时候，碰到过好几对，大概有三、四对吧。他们都是佛教徒，跑来找我，“师父，我们明天要去离婚了。”我说离婚，你应该去婚姻登记所，跑我这儿来干嘛。他说，“我们最后来跟师父聊会儿天呗。”然后我就跟他聊，聊到最后不离婚了，到现在都没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问他们为什么要离婚，一般都给我来一个“性格不和”。我说性格不和，你今天才不和的，早干嘛去了。其实很简单的，不外乎就是为些小事吵架，一吵完了，女的就回去告状，气死我了，这个家伙今天在外边又怎么怎么……那女方的妈就说了：“那怎么行？这小子，让他捡到便宜了他还不知足，跟他离婚算了！”那个男同胞回去也跟他妈说，那女同胞常常在家里飞扬跋扈、管这管那的。“别理她！她找到我们家占了这么大便宜，我们家这么好……算了，不要了，离婚吧！你再娶一个肯定比她更好的！”最后，这两个人就成了两个阵营，成了社会主义对资本主义了，这边一添油，那边一煽火，就真离掉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跟你们讲啊，遇到两个人吵架，别回去跟自己的爹妈讲，别回去跟自己的家人讲，一讲了，那些人就鼓动你离。那次有一对父母跟着他们来的，我说：“你们支持吗？”他们说：“支持！”我说，嘿！这可奇了怪了！他还支持！我后来又问了他一句话，我说你鼓动他们两个离了婚，那以后他跟谁过啊？跟你过一辈子？你进火葬场，把他一起带去火化喽？没那道理嘛！能过就将就过算了，吵什么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很多时候不外乎就是因为一些小误会，他半夜不回来啦，他在外面有QQ啦。今天那个QQ也挺麻烦的，整天乱Q，就Q出问题来了。我曾经看到网上有人发的东西，说那个男同胞老是半夜不回家，女同胞就很生气了。他老是回来晚，后来回来就给不开门了。不开门，他真不回来了！后来她就跟朋友说，“哎呦，完了，我这个家没办法了，要垮了。”她朋友问是怎么回事，她说他半夜都不回家，我就把门给他关了，让他进不来门，结果他就真不回来了。她朋友说，“我给你出个主意他保证回来，你就在房子门口挂个牌子‘你要再不回，老子不关门’。”结果，他第二天晚上真的马上就回来了；不关门，那多危险啊！你看同一件事，你处理方法不一样，效果就不一样。这个方法是教给你们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14、在婚姻家庭中的正念觉照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佛教讲的不邪淫，就是让你要处理好男女关系。因为你们大家都是在家的佛教徒，或者在家学佛的人，这个家庭关系要处理好。这个家庭不只是你两个男欢女爱，还有人类历史社会责任。知道吧？你以为光是你们两个在那里情投意合，男欢女爱，就是家庭啊？那就不对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佛法讲，包括儒家讲，男女在一起不是两个人互相占有，我喜欢你，你喜欢我。你喜欢啥？她长得好看？哪儿好看你跟我说。她鼻子挺好的，把鼻子割下来，给你看看；她嘴挺好的，嘴很漂亮。嘴里面还吐口水呢！头发好，你看那个头发，乌黑乌黑的，头发还长虱子呢！耳朵好看，好看么？</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觉得这些人也挺奇怪，你喜欢她啥？后来有人说，就是种感觉。我也奇了怪了，啥感觉？这个你们有经验。有时候感觉也是个陷阱！所以如果光是建立在感觉上面，家庭一定不牢固。为什么？有一天总要变的嘛！你长得好看，“再过二十年，我们来相会”，她就不好看了！所以，你喜欢那个女同胞好看，最得便宜的是化妆品公司。那女同胞为了天天让你看着她好看，每天就抹啊抹，那不是化妆品公司赚钱吗？卖香水的赚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有时候看着挺麻烦的，坐飞机吧，要下飞机了，只要飞机一放：“各位乘客好，再有二十分钟，飞机到达目的地。”那女同胞就拿出一包来，补妆。所以你喜欢好看，她就天天让你好看。可是你背后总有一样要亏损，钱是哪儿来的？不是你挣的吗？还有女同胞喜欢男同胞，好看，帅，这个帅是个啥玩意？你给我下个定义，长得协调。他最后不外乎还是一堆骨头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觉得成都有位老先生活明白了，我有一次回去，他跟我讲：“法师，我最近有个人生感悟。”我说：“啥感悟啊？”他给我来了四句话，这要成都话才好听。他说：“来时一坨肉，去时一股烟，再你有好港，一堆白面面。”“来时一坨肉”，你来的时候不就是一坨肉嘛，“去时一股烟”，你进了化尸窑，火葬场一烧你不就冒烟，不就没了吗？“再你有好港（四川方言：不管你有多厉害），一堆白面面。”哎呀，这个说普通话就没味儿了，“再你有好港”，就是再你有好凶，成都人说凶叫港，这是土语，没法讲。</w:t>
            </w:r>
            <w:r w:rsidRPr="00F46A23">
              <w:rPr>
                <w:rFonts w:ascii="微软雅黑" w:eastAsia="微软雅黑" w:hAnsi="微软雅黑" w:cs="宋体"/>
                <w:kern w:val="0"/>
                <w:sz w:val="13"/>
                <w:szCs w:val="11"/>
              </w:rPr>
              <w:lastRenderedPageBreak/>
              <w:t>“一堆白面面”，你烧完了之后不就一堆骨灰么？那个骨灰，成都人就叫面面。所以你说他多帅，“再你有多帅？一堆白面面。”（众鼓掌）</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15、婚姻家庭的责任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就觉得佛法的伟大和智慧，它是能用的，儒家讲“经世致用”，佛教更是“经世致用”。你想这个不邪淫，它保持家庭多稳固啊！家庭稳固，下一代受教育就稳定。不仅现在的社会稳定，未来都有希望啊！所以我刚才讲，你们两个人组建一个家庭不是男欢女爱，不是互相占有，有人类未来传承的责任——你把下一代还得教育好啊！你家庭关系老是搞不好，不好就离婚，你走了，小孩儿咋办？一般单亲家庭的小孩儿，最后心理不大容易健康的。你把这个责任推给社会了。各位，离婚不仅是对对方不负责任，也是对人类的未来和历史不负责任！（众鼓掌）所以我就不明白了，今天的人怎么就活得那么自私呢？</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特别对子女的教育，我们今天经常听家长说：“那个破学校怎么搞的？我交那么多钱，他还没把小孩教好！”这就坏了！父母是小孩的第一老师，你怎么光靠学校给你教孩子啊？你真的是西瓜加香瓜，最后是傻瓜，你是直接影响他的。可是你看我们今天很多年轻的父母，都是在外面天天上班，一回到家就累了。那个小孩一问：“爸爸，你看这个怎么……？”“别问我！问她去。”经常这么干吧？下回那小孩还跟你亲近吗？还敢问你吗？哪怕你不懂，你都要：“我看一下，哎，等一会，我仔细研究研究啊。”那小孩就会想：“我这爸爸是万能的，什么都会！”我们小时候为什么对父母尊重啊？觉得我这个老爹啥都会。其实他啥也不会，都是在蒙你。知道吧？他明明不会，他说等一下，我忙过了告诉你。他也会：“走开，我不管，我都累了！”千万不能这样！</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佛法五戒里头这个不邪淫，就是告诉我们要好好持家，保持家庭的稳定，你保持家庭的稳定就是善。家庭是社会最基本的细胞，家庭不稳定，带来的社会问题就多，社会不稳定，天下也就不稳定啦，所以各位，你们不离婚对社会是有贡献的。有的人说我实在过不下去了，没有那回事，就看你的方法，看你的本事和智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16、女性角色的重要性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还有我们今天这个社会，有时候男女分工也搞不清楚。特别我们女同胞，我要劝你们几句。你们这里有要当老板的，要当总统的，可得要注意了！女同胞过去叫什么？叫半边天，对吧？我要给你们说一句撑腰的话：女同胞不仅是半边天，是多半边天！为啥呢？一个家庭能不能稳定，主要是靠女同胞。如果这个女同胞的学问、品行等各方面都到位，上可以孝养父母，下可以教育子女，中间还可以协助丈夫把家持好，不是大半边天吗？男同胞唯一有一个责任，就是赚钱。你也别不服气，你应该的，为啥呢？生了小孩跟你的姓啊，你不挣钱谁挣钱呢？（众鼓掌）是不是？</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各位，我今天支持她们办女学堂，就是女子的教育要搞好，因为女子对这个社会的影响可不是普通的。但是，我们近一个世纪的女权运动把这传统都搞坏了，女同胞拼命地往社会上冲，当CEO、当老板、当领导。开玩笑地说，男同胞们，我劝你一句：你找对象谁都可以找，别找当领导的，将来你就是打工的了。我看得多了，这话不能出去对谁都讲。</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呢？因为女权运动以来，女同胞都冲向社会。我的意思不是反对女同胞踏入社会，她完全可以，就是要尊重女同胞的社会作用，发挥她们的社会功能。但是女同胞比男同胞天生有更多的一层责任，就是持家。</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17、成功女性与家庭幸福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社科院曾经有个数据报告：75%以上成功的女同胞家庭都不幸福。为什么呢？因为她精力都放到事业上去了，忽略了家庭。但是我们有没有想过，你出去创业，搞什么事业，不外乎就是想你的人生过得好一点，家庭幸福一点嘛。但是最后你事业成功了，家庭没了，你不是事与愿违吗？所以为什么那个社科院的数据说75%以上的成功女性家庭不幸福，应该反思。</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为什么？她全部冲到外面去了，家里不管了。小孩谁带呢？两种情况：要么是老人，要么是保姆。所以我讲，你看他家换保姆没有，一听他小孩讲话就知道了。我到成都的时候曾经有一家人经常带小孩来见我，说他身体不好，拜拜师父就好了。也真不知道怎么那么奇怪，他一拜了我，他的身体就好了，我也搞不清楚为啥。所以他就经常来见我。有一年春节家长带他来，我说：“你们家换保姆了。”家长说：“你怎么知道？”我说：“上次你这小孩来的时候讲乐山话，这次他讲宜宾话了。”这就充分说明父母没尽到责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女同胞啊，你在外面是什么CEO、总经理，你当齐天大圣都可以，但回到家里你就是母亲，你就是妻子，你就是儿媳妇。这个角色要转换。如果这个角色不转换，你在外面当老板，回到家里还当老板：拿水来，端茶来。谁理你啊？男同胞也是如此，你在外面当多大的官都没关系，当多大的老板都没关系，回到家里就是丈夫，回到家里就是父亲，回到家里就是儿子。这个角色要转换的。所以我给你们的忠告是：回到家一频道，爬出家门二频道。（众鼓掌）要转换角色，是不是？不然你两个角色给搞混淆，最</w:t>
            </w:r>
            <w:r w:rsidRPr="00F46A23">
              <w:rPr>
                <w:rFonts w:ascii="微软雅黑" w:eastAsia="微软雅黑" w:hAnsi="微软雅黑" w:cs="宋体"/>
                <w:kern w:val="0"/>
                <w:sz w:val="13"/>
                <w:szCs w:val="11"/>
              </w:rPr>
              <w:lastRenderedPageBreak/>
              <w:t>后要么事业搞不好，要么家庭搞不好，都会出状况的。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18、传统文化对女性的重视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不能轻视女同胞，但是女同胞也不能走极端。我觉得现在的女同胞有点反弹的心理，特别是我们新文化运动以来批判礼教杀人，总觉得我们中国社会过去不重视女同胞，这是不对的！中国社会自古以来是重视女同胞的，但在有些历史背景下，对女同胞有一些限制，那也是有历史原因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我们过去把皇后叫国母，母仪天下，但是为什么后来对女同胞有限制呢，有些家伙她不母仪天下，她母祸天下，这个历史上就多了，离我们最近的慈禧太后都知道吧。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中国社会自古以来不轻视女同胞，我们文化基因里头是重视女同胞的。但历史上又确实有对女同胞加以限制和约束的时候，只不过那是有社会背景的。比如后来我们讲的贞节牌坊，就是宋明儒家搞的，所谓的“烈女不嫁二夫”，才开始有贞洁这一说了，儒家早期没这个的。我们后来一算账，“礼教杀人、儒家杀人”，实际上是把后来那些走错了的文化，算到了整个文化的源头上，这是不对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19、误解“女子与小人难养”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我们有些人就批判说，儒家早期也不对，孔子就骂女人，他看不起女同胞。他说你看《论语》里讲的“唯女子与小人难养也”，这不是骂我们吗，他把女同胞跟小人搞到一块儿。</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说你这么看儒家，那你就小看孔子了，孔子也是妈生的，他要是骂女同胞，那等于是骂他自己的母亲。可是你们读过《论语》没有，那下面还有一句“近之则不逊，远之则怨”，这才是一句完整的话。那是孔子在跟他的弟子子贡讨论，说“唯女子与小人难养也，近之则不逊，远之则怨”。</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就是我刚才说的，孔子是在教他的弟子怎么跟女同胞打交道说，天下有两类人不大好相处，要注意跟他们打交道的度，就是女同胞和那些小孩子。“近之则不逊”，我估计男同胞都有体会，天天太黏糊了，她就找你要钱，不把你当回事儿；“远之则怨”，既然不能近，那我就躲她吧，你躲她，我告诉你，女同胞要动起嗔恨心来比男同胞更厉害。所以，孔子的这个话，是教你怎么跟女同胞打交道的，就是这个度要把握好，既不能近，也不能远，说的是这个。</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20、无才与无德</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有些人还骂了，说儒家过去也不让女同胞学习，你看，他说“女子无才便是德”。我问你们这句话是从哪儿来的？儒家没讲过这个话，《论语》里面没这个话。这个话是出自《隋唐演义》，但人家那个书里面是有注解的，这句话前面还有一句话，“男子有德便是才，女子无才便是德”，这是句完整的话。</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这话讲什么意思呢，就是说，我们今天用人，不是有两个标准吗，德才兼备。但我请问你，这样的人有没有啊，凤毛麟角，难找！所以在这个情况下，在用人上，对男同胞而言，有德便是才，也就是说，在用男同胞的时候，在才和德之间如果让你选择的话，他再有才，德行不好，他一定坏事，千万不能用。但是哪怕他的才要差一点，但他品德好，不惹祸，这样的人用着安全。</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下面一句“女子无才便是德”，又说的是什么呢，就是女子你有才华，但是不要恃才傲物，那是你的修养。就像我刚才讲的，你比他都厉害，当了省长了，天天在家里呼风唤雨的，他生活在你的光环下，你说他跟你在一起能高兴吗。所以，那个“女子无才便是德”的那个“无才”，是讲你不要恃才傲物，虽然有本事，但不要把那个本事当成你的资本，这个是应该有的修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这里我们讲中国文化自古以来是重视女同胞的，今天我们更要重视。大家都重视女同胞的才学品德，重视女同胞们修养的好与坏，这对人类未来的影响是很大的，甚至会影响天下。大家都要意识到这个责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21、不邪淫的旨趣——家庭和睦</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因此，我们佛法里头讲的这个“不邪淫”，归根结底就是让你要维持和睦、和谐、稳定的家庭关系，进而让社会稳定，让天下太平，这也是儒家里讲的“修身、齐家、治国、平天下”，身修然后家齐，再国治，最后天下太平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身修的第一条呢，就是家庭稳定。我们老是说：哎呀，我们没有感情基础了。感情是个啥玩意儿？要我理解啥叫感情，就是发昏！真的，这些实际是生理问题。但这个问题我们今天不讨论，要讨论这个要讨论半天呢，我也研究过，关于身体激素的问题、各方面发育的问题都跟这些有关系。但是我们常常会被这些激素的问题、身体发育的问题，把我们自己的思维情感带进去了。当然这是另外的话题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lastRenderedPageBreak/>
              <w:t>22、维持社会诚信——不妄语</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第四不妄语。简单地说就是不说假话。其实不妄语的根本目的是维持整个社会的诚信。</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23、手机的秘密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我觉得今天这个社会诚信难啊！别说朋友之间、同事之间难讲真话，我问你们：今天夫妻之间能够讲真话的还有多少？我就碰到过不少人不讲真话。有一次我在外面开会，我旁边那个人经常坐到我旁边，有一天他上厕所去了，他的电话老在响，我想我跟他熟悉的嘛，本来想把电话拿起来帮他接一下，就说你等会儿打，那人上厕所去了。结果刚拿起来要接，他又回来了，他马上拿过手机说：“这个你不能看！”我想这个电话有啥不能看的，他说：“我这个有秘密。”我说那多简单，啥秘密，不外乎就是两个字，不是财就是色。</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要么欠别人钱，所以不敢告诉别人手机号码，或者老换号码。还有就是你有感情问题说不清楚，外面有小三。就不外乎这些玩意嘛！一个人一旦不欠别人的钱，也不养小三，你还怕别人看你啥玩意，还有啥话不能讲？所以，今天我们一个家庭，如果两个人之间连彼此的信任都没有，那可就麻烦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家庭之间是这样，同事之间是这样，朋友之间也是这样，彼此的信任都没有了，全社会怎么可能有诚信！所以，我觉得佛法里讲这个不妄语，就是倡导我们要有诚信，无论是爱人、朋友、亲人、同事之间，相处的底线就是诚信。</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24、假话与真话</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但有的人说，我讲真话，他老欺负我。我觉得季羡林先生有两句话讲得很好：“假话全不讲，真话不全讲。”所以，我跟你们讲，你起码可以不说假话嘛，办得到不？这下不鼓掌了，（众鼓掌）看来不容易啊！所以我说，真话不讲没问题，你可以做到不讲假话不？</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那佛教为什么要规定这个呢，因为人讲假话都是有目的的，干嘛呀，欺骗！在我们佛法里面还有一个叫方便妄语，就是说你有时候也可以讲点假话，但讲这个假话的出发点是为了帮他，而不是为了蒙他！但是请问各位，你们讲的假话里头有几句是帮人的？你不把别人蒙得痴痴的就好了，你还帮人呢！所以说佛法里头啊，这些智慧是挺伟大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25、保持清醒的头脑——不饮酒</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最后不饮酒。为什么佛法里头叫不饮酒。特别是我们今天好多信徒都说：“五戒里面前四条都好办，就这条难啊，我要做生意，我要去谈业务，我要不喝酒就谈不成呢！”我说：“我也知道，一般很多生意是喝酒的时候谈成的。”为啥，趁他喝醉的时候、迷糊的时候，喏，签字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所以各位可要注意，别人要找你谈生意，请你喝酒，那是找你签字来啦。而佛法里面规定不喝酒是说什么呢，就是要让你保持头脑是清醒状态。但是各位，你们自己想想你有多少时候脑子是清醒的？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26、保持内心的宁静</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怎么才能保持你的脑子是清醒的，那只有内心的宁静才可以。你们不是有禅修吗，佛法里面讲“戒、定、慧”，儒家里讲“知止而后定，定而后能静，静而后能虑，虑而后能得”，这个静定功夫，讲的就是身心要澄明，身心要宁静。你们有见过哪个酒喝多了的酒疯子是身心宁静的？所以佛法里讲不饮酒，更重要的目的是让我们保持一个清醒的头脑、宁静的心态，让我们能够很好地去处理事，很好地去应对人。</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儒家过去有句话，“盛怒之下勿与人语”，听过这句话吗？就是讲在发火的时候不要表态，不要答应别人事儿。为什么呢？因为人在发火的时候，情绪是不稳定的、是激动的，情绪一不稳定、一激动，你所有的承诺、表态，很有可能是不切实际的。这个饮酒也是一样，它让你的情绪混乱，让你的脑子混乱，所以很多思维、决策、判断就会出问题。</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有没有总结过，我这几年总结了些道理，好像我看越成功的人，喝酒还不一定是最厉害的。不知道你们注意到没有，真正那个喝酒最厉害的，是半吊子，反倒是事业不那么成功。但这里也不是绝对化，只是大致上是这样的。所以我就觉得，各位真正要去做业务谈生意不是靠喝酒，而是靠你的诚恳，靠你内在的精神去打动别人。</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结 语</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们今天讲到的五戒，“不杀生、不偷盗、不邪淫、不妄语、不饮酒，”其中，“不杀生”是为了培养你的慈悲心；“不偷盗”是为了养成你的奉献精神；“不邪淫”是要保持好的家庭关系；“不妄语”是要营造诚信的社会氛围；“不饮酒”是要你永</w:t>
            </w:r>
            <w:r w:rsidRPr="00F46A23">
              <w:rPr>
                <w:rFonts w:ascii="微软雅黑" w:eastAsia="微软雅黑" w:hAnsi="微软雅黑" w:cs="宋体"/>
                <w:kern w:val="0"/>
                <w:sz w:val="13"/>
                <w:szCs w:val="11"/>
              </w:rPr>
              <w:lastRenderedPageBreak/>
              <w:t>远保持清醒状态。</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1、五戒与五常</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曾经有人把五戒跟儒家的一些纲常伦理联系起来，儒家有五条：“仁、义、礼、智、信”跟这五戒是可以对应的。不杀生，可以对应仁；不偷盗，对应义；不邪淫，对应礼；不妄语，对应信；不饮酒，跟智对应。你看，释迦牟尼佛在印度，儒家在中国，但是天下有很多善的理念和思想应该是相通的，是有共性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所以各位，如果你理解了这个道理，再回过头来看五戒，它是约束我们的吗，不是！它是让我们树立一个诚信的典范，让我们维护家庭的稳定，让我们自己有奉献的精神，让我们有慈悲的内心。</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2、健康的生活方式</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佛法里有两句话，叫“令未信者生信，令已信者增长”，这就是说我们一方面，要让从来没有接触过佛教的人走进来，种下这个根；另一方面，当你走进来以后，要想办法让你的善法增长，而五戒就是能让我们善法增长的。只要我们每个人都能按照这五条来规范我们的身心，那就能让我们的身心健康成长，往健康方向去运行。如果我们每个人都能够用这五条的正能量来规范我们自己的身心，让我们的身心以健康的方式去走，那我们的人生不就自然平安了吗！</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所以说这个五戒，实际上是让我们养成健康人生、健康生活的五种方法。老实讲，我们今天很多人的生活方式是很不健康的。我就很不能理解，特别是今天有些城市天天要发展什么夜生活。</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你们晚上有夜生活不？半夜去逛街不？（营员：没有）你们是为了哄我开心呢！这话对我讲讲可以，出去就不能讲了，你要晚上不出去夜生活，那个GDP就涨不起来了，是吧！</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但是，我为什么说想不明白呢。佛法里讲，半夜里头出来活动的是饿鬼，人是中午出来吃饭的，所以我讲我们今天很多人那种生活方式不健康。一方面身体受伤，另一方面让你内在的那个能量、信息、恶业增多，不仅你现世的身体受伤，还让你未来的生命也受到干扰。</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们如果真正能够按照这五条来规范我们的身心，规范我们的生活，那不仅能保护我们现世的人生平安，还能够保护我们将来的生命一定是向上的、向善的。因此，我们如果能够遵循五戒，那我们就能够今生有保障，来世有希望，未来有光明！</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3、依戒行持——平安人生</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总的来说，戒律是防非止恶，止恶修善的，这个善和恶，对我们的人生和生命会造成干扰和影响，那么，善和恶对人生是怎么造成影响的呢，就是通过</w:t>
            </w:r>
            <w:proofErr w:type="spellStart"/>
            <w:r w:rsidRPr="00F46A23">
              <w:rPr>
                <w:rFonts w:ascii="微软雅黑" w:eastAsia="微软雅黑" w:hAnsi="微软雅黑" w:cs="宋体"/>
                <w:kern w:val="0"/>
                <w:sz w:val="13"/>
                <w:szCs w:val="11"/>
              </w:rPr>
              <w:t>alaya</w:t>
            </w:r>
            <w:proofErr w:type="spellEnd"/>
            <w:r w:rsidRPr="00F46A23">
              <w:rPr>
                <w:rFonts w:ascii="微软雅黑" w:eastAsia="微软雅黑" w:hAnsi="微软雅黑" w:cs="宋体"/>
                <w:kern w:val="0"/>
                <w:sz w:val="13"/>
                <w:szCs w:val="11"/>
              </w:rPr>
              <w:t>——阿赖耶识这个信息能量体作为枢纽来完成的。而这个信息能量体里面的信息，能不能有改善，就看我们现在的言行举止、起心动念能不能够有所改善。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如果我们现世的人生能够按照五戒的要求，对自己言行举止、起心动念有规范，那我们重新反馈回去的，在这个信息能量体里的信息就是善的，那我们人生就平安了。反过来，如果我们言行举止、起心动念不能按照这五条来运行，那我们重新反馈回去的信息能量就是恶的，那我们将来整个人生、整个生命也就是遥遥无期，没有保障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所以我最后结束的时候，大概梳理出这么一个条理来，供各位在将来思考、学习的时候参考。今天我就说这些，讲课到此结束。谢谢各位的耐心！阿弥陀佛！</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主持人明象法师：今天是二十四节气中的大暑，我们在这样一个节气，没有特别感受到自然给我们带来的温度，那是因为法师给我们布施的清凉法雨。我们接受到的清凉法雨，清凉二字即表示我们听了法师的开示之后现在这种状态，另外也是说，我们佛教文殊师利菩萨所在的世界即是清凉的世界，为什么呢？因为文殊菩萨的智慧就是清凉的世界。</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此时此刻此处，我们请成都文殊院的方丈——宗性大和尚在柏林禅寺的文殊阁，为我们做这种清凉的布施，成就的这份清凉庄严的净土，这是一层。第二层，我们的老师所说的法是用我们的语言展现出来，所以说我们感觉大和尚的这个法非常地接地气，非常地有亲和力，非常地走心、走脑。相信这堂课，一定能给大家留下深刻的印象，从始至终就像雨露一样，可以滋润大家。</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既然有这样的机会，得到这样的雨露，所以我就擅自做主，大家有什么问题，可以向我们的大和尚提，但是我还有一个前提：第一，不要太多；第二，你也要走心也要接地气。好，我们开始提问。</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营员1：法师您好！我的问题比较简短，就问您一个问题，您对同性恋怎么看？</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lastRenderedPageBreak/>
              <w:t>宗性大和尚：哈哈！好像我还没听说过。但是呢，我还是要回答你一下，从佛法的立场来讲，不赞成。</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2：师父好！我的问题是这样的，因为在佛法里面讲，万法唯心生，可见心对我们人的作用很大的。我的问题就是，怎么才能够分别我们内心深处真的是那个觉知的心，在发出的一些正确的念头，还是说这个东西，我们以为是真实的，实际上它只是妄想分别的这种执著。不知道我讲没讲清楚。</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宗性大和尚：你讲得很清楚。是这样的，我觉得呢，现在我们大部分人，实际上你所谓的那个真实啊，还是在我们第六意识的虚妄分别上，真正的那个真实，就是佛法里的两句话：“言语道断，心行处灭。”就是说最后那个是：离语言、离文字、离思维的，只要是用语言、文字、思维来表达的，都还不是真实。</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3：您说的那个法语法理，我觉得对于我们大众的学生，太高深了，因为我们毕竟还是初入佛门，得到的都是皮毛。那么我们怎么来分别，在生活当中所谓跟着心走，因为很多时候我们需要做决断，比如我们有人就要面临着社会生活怎样去选择、择业，那么我们怎么才能知道我心里的这个声音是真正的，我应该跟随着正确的，还是说那只是我的一个妄想。就是怎么才能够分辨这种正确与否？</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宗性大和尚：一个标准：如果是自私的，尽量避免；如果是对大家都会有好处的，尽量去做。就这个标准。</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营员4：法师您好！我想问一个问题，您说就是人要做人事，要使家庭和谐。我想问一个问题，就是如果我想要出家的话，对家庭带来的这种不理解和这种伤害，您怎么解释？</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宗性大和尚：这个问题我可以回答你，我们都这么过来的。我用简短的话回答你：不理解是暂时的，但是将来的利益是永远的！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营员5：法师您好！很感谢您非常简短地回答我们的问题。然后我是想回答您的一个问题的。</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宗性大和尚：好！</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营员：您刚才在演讲的时候有说不知道帅是什么，我觉得您可以回去看一看镜子就行了。（众笑）</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宗性大和尚：不用看镜子，当下就是。（众笑）</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主持人明象法师：会场笑口常开。我们的老师经常说，希望大家当下能够笑口常开，出去可以笑傲江湖。我今天要借花献佛，借用我的导师——宗性大和尚这句话，献给诸位营员。从你们的脸上看到了你们的收获，我希望大家现在起立，用一首歌把大家的欢喜、法喜，供养给我们的大和尚，回馈、感恩大和尚对我们的法布施。</w:t>
            </w:r>
          </w:p>
          <w:p w:rsidR="00122297" w:rsidRPr="00F46A23" w:rsidRDefault="00122297" w:rsidP="00122297">
            <w:pPr>
              <w:widowControl/>
              <w:spacing w:before="79" w:after="79" w:line="182" w:lineRule="atLeast"/>
              <w:ind w:left="269" w:right="237" w:firstLine="222"/>
              <w:jc w:val="left"/>
              <w:rPr>
                <w:rFonts w:ascii="微软雅黑" w:eastAsia="微软雅黑" w:hAnsi="微软雅黑" w:cs="宋体" w:hint="eastAsia"/>
                <w:kern w:val="0"/>
                <w:sz w:val="13"/>
                <w:szCs w:val="11"/>
              </w:rPr>
            </w:pPr>
            <w:r w:rsidRPr="00F46A23">
              <w:rPr>
                <w:rFonts w:ascii="微软雅黑" w:eastAsia="微软雅黑" w:hAnsi="微软雅黑" w:cs="宋体"/>
                <w:kern w:val="0"/>
                <w:sz w:val="13"/>
                <w:szCs w:val="11"/>
              </w:rPr>
              <w:t>（营员齐唱：《观音菩萨如秋月》）</w:t>
            </w:r>
          </w:p>
        </w:tc>
      </w:tr>
    </w:tbl>
    <w:p w:rsidR="00E568E6" w:rsidRPr="00F46A23" w:rsidRDefault="00E568E6">
      <w:pPr>
        <w:rPr>
          <w:rFonts w:ascii="微软雅黑" w:eastAsia="微软雅黑" w:hAnsi="微软雅黑"/>
          <w:sz w:val="22"/>
        </w:rPr>
      </w:pPr>
    </w:p>
    <w:sectPr w:rsidR="00E568E6" w:rsidRPr="00F46A23" w:rsidSect="00DC2D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E6" w:rsidRDefault="00E568E6" w:rsidP="00122297">
      <w:r>
        <w:separator/>
      </w:r>
    </w:p>
  </w:endnote>
  <w:endnote w:type="continuationSeparator" w:id="1">
    <w:p w:rsidR="00E568E6" w:rsidRDefault="00E568E6" w:rsidP="00122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E6" w:rsidRDefault="00E568E6" w:rsidP="00122297">
      <w:r>
        <w:separator/>
      </w:r>
    </w:p>
  </w:footnote>
  <w:footnote w:type="continuationSeparator" w:id="1">
    <w:p w:rsidR="00E568E6" w:rsidRDefault="00E568E6" w:rsidP="00122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2297"/>
    <w:rsid w:val="00122297"/>
    <w:rsid w:val="00DC2DB1"/>
    <w:rsid w:val="00E568E6"/>
    <w:rsid w:val="00F46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2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2297"/>
    <w:rPr>
      <w:sz w:val="18"/>
      <w:szCs w:val="18"/>
    </w:rPr>
  </w:style>
  <w:style w:type="paragraph" w:styleId="a4">
    <w:name w:val="footer"/>
    <w:basedOn w:val="a"/>
    <w:link w:val="Char0"/>
    <w:uiPriority w:val="99"/>
    <w:semiHidden/>
    <w:unhideWhenUsed/>
    <w:rsid w:val="001222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2297"/>
    <w:rPr>
      <w:sz w:val="18"/>
      <w:szCs w:val="18"/>
    </w:rPr>
  </w:style>
  <w:style w:type="paragraph" w:styleId="a5">
    <w:name w:val="Normal (Web)"/>
    <w:basedOn w:val="a"/>
    <w:uiPriority w:val="99"/>
    <w:semiHidden/>
    <w:unhideWhenUsed/>
    <w:rsid w:val="00122297"/>
    <w:pPr>
      <w:widowControl/>
      <w:spacing w:before="100" w:beforeAutospacing="1" w:after="100" w:afterAutospacing="1"/>
      <w:jc w:val="left"/>
    </w:pPr>
    <w:rPr>
      <w:rFonts w:ascii="宋体" w:eastAsia="宋体" w:hAnsi="宋体" w:cs="宋体"/>
      <w:kern w:val="0"/>
      <w:sz w:val="24"/>
      <w:szCs w:val="24"/>
    </w:rPr>
  </w:style>
  <w:style w:type="character" w:customStyle="1" w:styleId="style10">
    <w:name w:val="style10"/>
    <w:basedOn w:val="a0"/>
    <w:rsid w:val="00122297"/>
  </w:style>
  <w:style w:type="character" w:customStyle="1" w:styleId="style15">
    <w:name w:val="style15"/>
    <w:basedOn w:val="a0"/>
    <w:rsid w:val="00122297"/>
  </w:style>
  <w:style w:type="paragraph" w:customStyle="1" w:styleId="style9">
    <w:name w:val="style9"/>
    <w:basedOn w:val="a"/>
    <w:rsid w:val="00122297"/>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1222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51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4452</Words>
  <Characters>25382</Characters>
  <Application>Microsoft Office Word</Application>
  <DocSecurity>0</DocSecurity>
  <Lines>211</Lines>
  <Paragraphs>59</Paragraphs>
  <ScaleCrop>false</ScaleCrop>
  <Company>Microsoft</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SJZX</dc:creator>
  <cp:keywords/>
  <dc:description/>
  <cp:lastModifiedBy>Qingxin</cp:lastModifiedBy>
  <cp:revision>3</cp:revision>
  <dcterms:created xsi:type="dcterms:W3CDTF">2016-08-30T07:22:00Z</dcterms:created>
  <dcterms:modified xsi:type="dcterms:W3CDTF">2016-09-02T01:32:00Z</dcterms:modified>
</cp:coreProperties>
</file>